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</w:tblGrid>
      <w:tr w:rsidR="007A1984" w14:paraId="2F020257" w14:textId="77777777" w:rsidTr="007A1984">
        <w:tc>
          <w:tcPr>
            <w:tcW w:w="4395" w:type="dxa"/>
            <w:gridSpan w:val="2"/>
          </w:tcPr>
          <w:p w14:paraId="08794257" w14:textId="4788C4D3" w:rsidR="007A1984" w:rsidRDefault="00361A5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</w:t>
            </w:r>
            <w:r w:rsidR="007A1984">
              <w:rPr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3265932B" wp14:editId="4FFC250B">
                  <wp:extent cx="472440" cy="609600"/>
                  <wp:effectExtent l="0" t="0" r="381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F2ADCB" w14:textId="77777777" w:rsidR="007A1984" w:rsidRDefault="007A1984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7A1984" w14:paraId="3223E625" w14:textId="77777777" w:rsidTr="007A1984">
        <w:tc>
          <w:tcPr>
            <w:tcW w:w="993" w:type="dxa"/>
            <w:hideMark/>
          </w:tcPr>
          <w:p w14:paraId="7B2082EB" w14:textId="77777777" w:rsidR="007A1984" w:rsidRDefault="007A1984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Cs w:val="24"/>
                <w:lang w:eastAsia="en-US"/>
              </w:rPr>
              <w:object w:dxaOrig="852" w:dyaOrig="948" w14:anchorId="7DCBA4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65pt;height:47.35pt" o:ole="">
                  <v:imagedata r:id="rId6" o:title=""/>
                </v:shape>
                <o:OLEObject Type="Embed" ProgID="PBrush" ShapeID="_x0000_i1025" DrawAspect="Content" ObjectID="_1772532726" r:id="rId7"/>
              </w:object>
            </w:r>
          </w:p>
        </w:tc>
        <w:tc>
          <w:tcPr>
            <w:tcW w:w="3402" w:type="dxa"/>
            <w:hideMark/>
          </w:tcPr>
          <w:p w14:paraId="294B5DDE" w14:textId="77777777" w:rsidR="007A1984" w:rsidRDefault="007A1984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lang w:eastAsia="en-US"/>
              </w:rPr>
              <w:t>REPUBLIKA HRVATSKA</w:t>
            </w:r>
          </w:p>
          <w:p w14:paraId="4B5CE816" w14:textId="77777777" w:rsidR="007A1984" w:rsidRDefault="007A19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ZAGREBAČKA ŽUPANIJA</w:t>
            </w:r>
          </w:p>
          <w:p w14:paraId="4640770C" w14:textId="77777777" w:rsidR="007A1984" w:rsidRDefault="007A198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ŽUPANIJSKA SKUPŠTINA</w:t>
            </w:r>
          </w:p>
        </w:tc>
      </w:tr>
    </w:tbl>
    <w:p w14:paraId="2640EAAA" w14:textId="3F5940F1" w:rsidR="007A1984" w:rsidRDefault="007A1984" w:rsidP="007A1984">
      <w:pPr>
        <w:rPr>
          <w:b/>
          <w:sz w:val="22"/>
          <w:szCs w:val="22"/>
        </w:rPr>
      </w:pPr>
      <w:r>
        <w:rPr>
          <w:b/>
        </w:rPr>
        <w:t xml:space="preserve">  Povjerenstvo za dodjelu javnih priznanja</w:t>
      </w:r>
    </w:p>
    <w:p w14:paraId="4332E4E0" w14:textId="77777777" w:rsidR="00B040E2" w:rsidRDefault="00B040E2" w:rsidP="00B040E2"/>
    <w:p w14:paraId="12834F8D" w14:textId="2E3A658B" w:rsidR="00B040E2" w:rsidRDefault="00CC1CB7" w:rsidP="00B040E2">
      <w:bookmarkStart w:id="0" w:name="_Hlk511204702"/>
      <w:r>
        <w:t xml:space="preserve">KLASA: </w:t>
      </w:r>
      <w:r w:rsidR="009043F0">
        <w:t>029-02/24-18/1</w:t>
      </w:r>
    </w:p>
    <w:p w14:paraId="528F9675" w14:textId="60FAB56A" w:rsidR="00B040E2" w:rsidRDefault="00CC1CB7" w:rsidP="00B040E2">
      <w:proofErr w:type="spellStart"/>
      <w:r>
        <w:t>URBROJ</w:t>
      </w:r>
      <w:proofErr w:type="spellEnd"/>
      <w:r>
        <w:t xml:space="preserve">: </w:t>
      </w:r>
      <w:r w:rsidR="009043F0">
        <w:t>238-01-24-</w:t>
      </w:r>
      <w:r w:rsidR="005C6ABB">
        <w:t>5</w:t>
      </w:r>
    </w:p>
    <w:p w14:paraId="698BF638" w14:textId="4DCE5E56" w:rsidR="00B040E2" w:rsidRDefault="00CC1CB7" w:rsidP="00B040E2">
      <w:r>
        <w:t xml:space="preserve">Zagreb, </w:t>
      </w:r>
      <w:r w:rsidR="005C6ABB">
        <w:t>21. ožujka 2024.</w:t>
      </w:r>
    </w:p>
    <w:bookmarkEnd w:id="0"/>
    <w:p w14:paraId="78C0D886" w14:textId="77777777" w:rsidR="00B040E2" w:rsidRDefault="00B040E2" w:rsidP="00B040E2"/>
    <w:p w14:paraId="193F864A" w14:textId="6167BADC" w:rsidR="00B040E2" w:rsidRDefault="00CC1CB7" w:rsidP="00B040E2">
      <w:pPr>
        <w:pStyle w:val="Tijeloteksta"/>
      </w:pPr>
      <w:r>
        <w:t>Na temelju odredbe članka 17. Odluke o ustanovljenju javnih priznanja Zagrebačke županije (“Glasnik Zagrebačke županije”, broj 6/99, 10/10, 13/18 – pročišćeni tekst</w:t>
      </w:r>
      <w:r w:rsidR="00AE0810">
        <w:t xml:space="preserve">, </w:t>
      </w:r>
      <w:r>
        <w:t>23/20</w:t>
      </w:r>
      <w:r w:rsidR="00AE0810">
        <w:t xml:space="preserve"> i 52/23</w:t>
      </w:r>
      <w:r>
        <w:t>) Povjerenstvo za dodjelu javnih priznanja Zagrebačke županije raspisuje</w:t>
      </w:r>
    </w:p>
    <w:p w14:paraId="350F973B" w14:textId="77777777" w:rsidR="00B040E2" w:rsidRDefault="00B040E2" w:rsidP="00B040E2"/>
    <w:p w14:paraId="32297DD0" w14:textId="77777777" w:rsidR="00B040E2" w:rsidRDefault="00B040E2" w:rsidP="00B040E2"/>
    <w:p w14:paraId="7CCC640F" w14:textId="77777777" w:rsidR="00B040E2" w:rsidRDefault="00CC1CB7" w:rsidP="00B040E2">
      <w:pPr>
        <w:pStyle w:val="Naslov1"/>
      </w:pPr>
      <w:r>
        <w:t>N A T J E Č A J</w:t>
      </w:r>
    </w:p>
    <w:p w14:paraId="482788F0" w14:textId="77777777" w:rsidR="00B040E2" w:rsidRDefault="00CC1CB7" w:rsidP="00B040E2">
      <w:pPr>
        <w:jc w:val="center"/>
        <w:rPr>
          <w:b/>
        </w:rPr>
      </w:pPr>
      <w:r>
        <w:rPr>
          <w:b/>
        </w:rPr>
        <w:t>za podnošenje prijedloga za dodjelu javnih priznanja</w:t>
      </w:r>
    </w:p>
    <w:p w14:paraId="2FBD31D6" w14:textId="1E586D57" w:rsidR="00B040E2" w:rsidRDefault="00CC1CB7" w:rsidP="00B040E2">
      <w:pPr>
        <w:jc w:val="center"/>
        <w:rPr>
          <w:b/>
        </w:rPr>
      </w:pPr>
      <w:r>
        <w:rPr>
          <w:b/>
        </w:rPr>
        <w:t>Zagrebačke županije u 202</w:t>
      </w:r>
      <w:r w:rsidR="00AE0810">
        <w:rPr>
          <w:b/>
        </w:rPr>
        <w:t>4</w:t>
      </w:r>
      <w:r>
        <w:rPr>
          <w:b/>
        </w:rPr>
        <w:t>. godini</w:t>
      </w:r>
    </w:p>
    <w:p w14:paraId="082D9FA2" w14:textId="77777777" w:rsidR="00B040E2" w:rsidRDefault="00B040E2" w:rsidP="00B040E2"/>
    <w:p w14:paraId="5951C8DD" w14:textId="77777777" w:rsidR="00B040E2" w:rsidRDefault="00B040E2" w:rsidP="00B040E2"/>
    <w:p w14:paraId="3193BD46" w14:textId="66328D01" w:rsidR="00B040E2" w:rsidRDefault="00CC1CB7" w:rsidP="00B040E2">
      <w:pPr>
        <w:numPr>
          <w:ilvl w:val="0"/>
          <w:numId w:val="2"/>
        </w:numPr>
        <w:tabs>
          <w:tab w:val="num" w:pos="284"/>
        </w:tabs>
        <w:ind w:left="284" w:hanging="284"/>
        <w:jc w:val="both"/>
      </w:pPr>
      <w:r>
        <w:t>Javna priznanja Zagrebačke županije dodjeljuju se domaćim i stranim fizičkim i pravnim osobama</w:t>
      </w:r>
      <w:r w:rsidR="00F92F3C">
        <w:t xml:space="preserve"> </w:t>
      </w:r>
      <w:r>
        <w:t>zaslužn</w:t>
      </w:r>
      <w:r w:rsidR="00F92F3C">
        <w:t>im</w:t>
      </w:r>
      <w:r>
        <w:t xml:space="preserve"> za gospodarski, društveni i kulturni razvoj Zagrebačke županije, te njena promicanja u zemlji i svijetu.</w:t>
      </w:r>
    </w:p>
    <w:p w14:paraId="3C5857EC" w14:textId="77777777" w:rsidR="000A2EA5" w:rsidRDefault="000A2EA5" w:rsidP="000A2EA5">
      <w:pPr>
        <w:ind w:left="284"/>
        <w:jc w:val="both"/>
      </w:pPr>
    </w:p>
    <w:p w14:paraId="27E671E0" w14:textId="5D545B6B" w:rsidR="000A2EA5" w:rsidRDefault="00CC1CB7" w:rsidP="000A2EA5">
      <w:pPr>
        <w:pStyle w:val="Odlomakpopisa"/>
        <w:ind w:left="284"/>
        <w:jc w:val="both"/>
      </w:pPr>
      <w:r>
        <w:t>Izrazi koji se koriste u ovom Natječaju, a koji imaju rodno značenje, bez obzira na to koriste  li se u muškom ili ženskom rodu, obuhvaćaju, na jednak način, muški i ženski rod.</w:t>
      </w:r>
    </w:p>
    <w:p w14:paraId="4EAB6CC0" w14:textId="77777777" w:rsidR="000A2EA5" w:rsidRDefault="000A2EA5" w:rsidP="000A2EA5">
      <w:pPr>
        <w:ind w:left="284"/>
        <w:jc w:val="both"/>
        <w:rPr>
          <w:b/>
        </w:rPr>
      </w:pPr>
    </w:p>
    <w:p w14:paraId="25AE2B5D" w14:textId="77777777" w:rsidR="00B040E2" w:rsidRDefault="00CC1CB7" w:rsidP="00B040E2">
      <w:pPr>
        <w:numPr>
          <w:ilvl w:val="0"/>
          <w:numId w:val="2"/>
        </w:numPr>
        <w:tabs>
          <w:tab w:val="num" w:pos="284"/>
        </w:tabs>
        <w:ind w:left="284" w:hanging="284"/>
      </w:pPr>
      <w:r>
        <w:t>Kriteriji za dodjelu javnih priznanja su:</w:t>
      </w:r>
    </w:p>
    <w:p w14:paraId="25C25D3D" w14:textId="77777777" w:rsidR="00B040E2" w:rsidRDefault="00B040E2" w:rsidP="00B040E2">
      <w:pPr>
        <w:tabs>
          <w:tab w:val="num" w:pos="567"/>
        </w:tabs>
        <w:ind w:hanging="578"/>
      </w:pPr>
    </w:p>
    <w:p w14:paraId="3687A945" w14:textId="77777777" w:rsidR="00F92F3C" w:rsidRPr="004126A6" w:rsidRDefault="00CC1CB7" w:rsidP="00F92F3C">
      <w:pPr>
        <w:pStyle w:val="Odlomakpopisa"/>
        <w:numPr>
          <w:ilvl w:val="0"/>
          <w:numId w:val="4"/>
        </w:numPr>
        <w:ind w:left="426" w:hanging="426"/>
        <w:contextualSpacing/>
        <w:jc w:val="both"/>
      </w:pPr>
      <w:r>
        <w:t xml:space="preserve">predloženi kandidat za dodjelu javnog priznanja treba biti </w:t>
      </w:r>
      <w:r w:rsidRPr="004126A6">
        <w:t>istaknuti pojedin</w:t>
      </w:r>
      <w:r>
        <w:t>ac</w:t>
      </w:r>
      <w:r w:rsidRPr="004126A6">
        <w:t xml:space="preserve"> i</w:t>
      </w:r>
      <w:r>
        <w:t>li</w:t>
      </w:r>
      <w:r w:rsidRPr="004126A6">
        <w:t xml:space="preserve"> pravn</w:t>
      </w:r>
      <w:r>
        <w:t>a</w:t>
      </w:r>
      <w:r w:rsidRPr="004126A6">
        <w:t xml:space="preserve"> osoba koj</w:t>
      </w:r>
      <w:r>
        <w:t xml:space="preserve">a je </w:t>
      </w:r>
      <w:r w:rsidRPr="004126A6">
        <w:t>svojim kontinuiranim i izuzetno značajnim</w:t>
      </w:r>
      <w:r>
        <w:t xml:space="preserve"> gospodarskim, kulturnim,</w:t>
      </w:r>
      <w:r w:rsidRPr="004126A6">
        <w:t xml:space="preserve"> znanstvenim, stručnim, umjetničkim, pedagoškim ili drugim javnim radom </w:t>
      </w:r>
      <w:r>
        <w:t>ostvarila</w:t>
      </w:r>
      <w:r w:rsidRPr="004126A6">
        <w:t xml:space="preserve"> doprinos i izuzetne rezultate trajne vrijednosti na unaprjeđenju stanja i razvitka pojedinih djelatnosti</w:t>
      </w:r>
      <w:r>
        <w:t xml:space="preserve"> u Zagrebačkoj županiji</w:t>
      </w:r>
      <w:r w:rsidRPr="004126A6">
        <w:t>, odnosno međunarodnoj promidžbi navedenih djelatnosti,</w:t>
      </w:r>
    </w:p>
    <w:p w14:paraId="0D7591DD" w14:textId="3C5B9C95" w:rsidR="00F92F3C" w:rsidRPr="004126A6" w:rsidRDefault="00CC1CB7" w:rsidP="00F92F3C">
      <w:pPr>
        <w:pStyle w:val="Odlomakpopisa"/>
        <w:numPr>
          <w:ilvl w:val="0"/>
          <w:numId w:val="4"/>
        </w:numPr>
        <w:ind w:left="426" w:hanging="426"/>
        <w:contextualSpacing/>
        <w:jc w:val="both"/>
      </w:pPr>
      <w:r>
        <w:t xml:space="preserve">predloženi kandidat </w:t>
      </w:r>
      <w:r w:rsidR="005D56CA">
        <w:t xml:space="preserve">za dodjelu javnog priznanja </w:t>
      </w:r>
      <w:r>
        <w:t>treba</w:t>
      </w:r>
      <w:r w:rsidRPr="004126A6">
        <w:t xml:space="preserve"> u svojoj sredini uživa</w:t>
      </w:r>
      <w:r>
        <w:t>ti</w:t>
      </w:r>
      <w:r w:rsidRPr="004126A6">
        <w:t xml:space="preserve"> ugled uzorna djelatnika i stručnjaka</w:t>
      </w:r>
      <w:r>
        <w:t xml:space="preserve"> ili je posebno zaslužan za Zagrebačku županiju i Republiku Hrvatsku u promicanju njenog suvereniteta, samostalnosti i samobitnosti na opće prihvaćenim načelima suvremena svijeta</w:t>
      </w:r>
    </w:p>
    <w:p w14:paraId="72697DEF" w14:textId="77777777" w:rsidR="00F92F3C" w:rsidRPr="0041660C" w:rsidRDefault="00CC1CB7" w:rsidP="00F92F3C">
      <w:pPr>
        <w:pStyle w:val="Odlomakpopisa"/>
        <w:numPr>
          <w:ilvl w:val="0"/>
          <w:numId w:val="4"/>
        </w:numPr>
        <w:ind w:left="426" w:hanging="426"/>
        <w:contextualSpacing/>
        <w:jc w:val="both"/>
      </w:pPr>
      <w:r w:rsidRPr="007B0155">
        <w:t xml:space="preserve">ostvareni rezultati u ukupnom gospodarskom ili društvenom razvitku Zagrebačke županije </w:t>
      </w:r>
      <w:r w:rsidRPr="0041660C">
        <w:t>moraju biti mjerljivi</w:t>
      </w:r>
    </w:p>
    <w:p w14:paraId="541131EF" w14:textId="35B1660B" w:rsidR="00F92F3C" w:rsidRPr="0041660C" w:rsidRDefault="00CC1CB7" w:rsidP="00F92F3C">
      <w:pPr>
        <w:pStyle w:val="Odlomakpopisa"/>
        <w:numPr>
          <w:ilvl w:val="0"/>
          <w:numId w:val="4"/>
        </w:numPr>
        <w:ind w:left="426" w:hanging="426"/>
        <w:contextualSpacing/>
        <w:jc w:val="both"/>
      </w:pPr>
      <w:r w:rsidRPr="0041660C">
        <w:t>jedan predlagatelj može predložiti do 2 kandidata za dodjelu javnog priznanja Zagrebačke županije u 202</w:t>
      </w:r>
      <w:r w:rsidR="00AE0810">
        <w:t>4</w:t>
      </w:r>
      <w:r w:rsidRPr="0041660C">
        <w:t>. godini</w:t>
      </w:r>
    </w:p>
    <w:p w14:paraId="20A4393D" w14:textId="77777777" w:rsidR="00B040E2" w:rsidRDefault="00B040E2" w:rsidP="00B040E2">
      <w:pPr>
        <w:tabs>
          <w:tab w:val="num" w:pos="0"/>
        </w:tabs>
        <w:jc w:val="both"/>
      </w:pPr>
    </w:p>
    <w:p w14:paraId="2DFE7394" w14:textId="070C3B40" w:rsidR="00B64468" w:rsidRDefault="00CC1CB7" w:rsidP="00B64468">
      <w:pPr>
        <w:pStyle w:val="Odlomakpopisa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Pozivaju se: </w:t>
      </w:r>
      <w:r w:rsidRPr="00B64468">
        <w:rPr>
          <w:szCs w:val="24"/>
        </w:rPr>
        <w:t>članovi Županijske skupštine, radna tijela, Župan</w:t>
      </w:r>
      <w:r>
        <w:rPr>
          <w:szCs w:val="24"/>
        </w:rPr>
        <w:t xml:space="preserve"> Zagrebačke županije</w:t>
      </w:r>
      <w:r w:rsidRPr="00B64468">
        <w:rPr>
          <w:szCs w:val="24"/>
        </w:rPr>
        <w:t>, građani, udruge građana, poduzeća, vjerske zajednice, kulturne, športske i druge ustanove</w:t>
      </w:r>
      <w:r>
        <w:rPr>
          <w:szCs w:val="24"/>
        </w:rPr>
        <w:t xml:space="preserve"> na dostavu prijedloga kandidata za </w:t>
      </w:r>
      <w:r w:rsidRPr="00B64468">
        <w:rPr>
          <w:szCs w:val="24"/>
        </w:rPr>
        <w:t xml:space="preserve"> dodjelu javnih priznanja </w:t>
      </w:r>
      <w:r>
        <w:rPr>
          <w:szCs w:val="24"/>
        </w:rPr>
        <w:t>Zagrebačke županije u 202</w:t>
      </w:r>
      <w:r w:rsidR="00AE0810">
        <w:rPr>
          <w:szCs w:val="24"/>
        </w:rPr>
        <w:t>4</w:t>
      </w:r>
      <w:r>
        <w:rPr>
          <w:szCs w:val="24"/>
        </w:rPr>
        <w:t>. godini.</w:t>
      </w:r>
    </w:p>
    <w:p w14:paraId="343F6600" w14:textId="77777777" w:rsidR="005D56CA" w:rsidRPr="005D56CA" w:rsidRDefault="005D56CA" w:rsidP="005D56CA">
      <w:pPr>
        <w:jc w:val="both"/>
        <w:rPr>
          <w:szCs w:val="24"/>
        </w:rPr>
      </w:pPr>
    </w:p>
    <w:p w14:paraId="5889028A" w14:textId="33AB683C" w:rsidR="00B040E2" w:rsidRDefault="00CC1CB7" w:rsidP="00B040E2">
      <w:pPr>
        <w:numPr>
          <w:ilvl w:val="0"/>
          <w:numId w:val="2"/>
        </w:numPr>
        <w:tabs>
          <w:tab w:val="num" w:pos="284"/>
        </w:tabs>
        <w:ind w:left="284" w:hanging="284"/>
      </w:pPr>
      <w:r>
        <w:t>Prijedlog za dodjelu javn</w:t>
      </w:r>
      <w:r w:rsidR="00F92F3C">
        <w:t>og</w:t>
      </w:r>
      <w:r>
        <w:t xml:space="preserve"> priznanja sadržava popunjeni </w:t>
      </w:r>
      <w:r w:rsidR="00F92F3C">
        <w:t>O</w:t>
      </w:r>
      <w:r>
        <w:t>brazac prijedloga</w:t>
      </w:r>
      <w:r w:rsidR="00F92F3C">
        <w:t xml:space="preserve"> </w:t>
      </w:r>
      <w:r w:rsidR="000A2EA5">
        <w:t xml:space="preserve">uz </w:t>
      </w:r>
      <w:r>
        <w:t xml:space="preserve">privitke: </w:t>
      </w:r>
    </w:p>
    <w:p w14:paraId="1B333BAE" w14:textId="77777777" w:rsidR="00B040E2" w:rsidRDefault="00CC1CB7" w:rsidP="00B040E2">
      <w:pPr>
        <w:tabs>
          <w:tab w:val="num" w:pos="720"/>
        </w:tabs>
        <w:ind w:firstLine="284"/>
      </w:pPr>
      <w:r>
        <w:t xml:space="preserve">a) životopis za fizičku osobu, odnosno odgovarajući podaci za pravnu osobu koju </w:t>
      </w:r>
    </w:p>
    <w:p w14:paraId="178549FF" w14:textId="77777777" w:rsidR="00B040E2" w:rsidRDefault="00CC1CB7" w:rsidP="00B040E2">
      <w:pPr>
        <w:tabs>
          <w:tab w:val="num" w:pos="720"/>
        </w:tabs>
        <w:ind w:firstLine="284"/>
      </w:pPr>
      <w:r>
        <w:t xml:space="preserve">    se predlaže za dodjelu javnog priznanja (obavezno);</w:t>
      </w:r>
    </w:p>
    <w:p w14:paraId="6F746F8F" w14:textId="77777777" w:rsidR="00B040E2" w:rsidRDefault="00CC1CB7" w:rsidP="00B040E2">
      <w:pPr>
        <w:tabs>
          <w:tab w:val="num" w:pos="284"/>
          <w:tab w:val="num" w:pos="567"/>
        </w:tabs>
        <w:ind w:firstLine="284"/>
        <w:rPr>
          <w:i/>
        </w:rPr>
      </w:pPr>
      <w:r>
        <w:t>b) temeljito obrazloženje razloga predlaganja (obavezno);</w:t>
      </w:r>
    </w:p>
    <w:p w14:paraId="60E8BC6E" w14:textId="77777777" w:rsidR="00B040E2" w:rsidRDefault="00CC1CB7" w:rsidP="00B040E2">
      <w:pPr>
        <w:tabs>
          <w:tab w:val="num" w:pos="720"/>
        </w:tabs>
        <w:ind w:firstLine="284"/>
      </w:pPr>
      <w:r>
        <w:t xml:space="preserve">c) odgovarajuću dokumentaciju (ako je primjenjivo). </w:t>
      </w:r>
    </w:p>
    <w:p w14:paraId="5B91AEFC" w14:textId="77777777" w:rsidR="00B040E2" w:rsidRDefault="00B040E2" w:rsidP="00B040E2">
      <w:pPr>
        <w:tabs>
          <w:tab w:val="num" w:pos="720"/>
        </w:tabs>
        <w:ind w:firstLine="284"/>
      </w:pPr>
    </w:p>
    <w:p w14:paraId="48FCBC96" w14:textId="6411FE2A" w:rsidR="00B040E2" w:rsidRDefault="00CC1CB7" w:rsidP="00F92F3C">
      <w:pPr>
        <w:tabs>
          <w:tab w:val="num" w:pos="284"/>
          <w:tab w:val="num" w:pos="567"/>
        </w:tabs>
        <w:ind w:left="284"/>
      </w:pPr>
      <w:r>
        <w:t xml:space="preserve">Obrazac prijedloga za dodjelu javnih priznanja čini sastavni dio ovog </w:t>
      </w:r>
      <w:r w:rsidR="00D17AC9">
        <w:t>N</w:t>
      </w:r>
      <w:r>
        <w:t>atječaja</w:t>
      </w:r>
      <w:r w:rsidR="00F92F3C">
        <w:t xml:space="preserve"> i obj</w:t>
      </w:r>
      <w:r w:rsidR="00010879">
        <w:t xml:space="preserve">avljen </w:t>
      </w:r>
      <w:r w:rsidR="00F92F3C">
        <w:t xml:space="preserve"> je na Internet stranici Zagrebačke županije</w:t>
      </w:r>
      <w:r w:rsidR="00BD7BC7">
        <w:t xml:space="preserve"> </w:t>
      </w:r>
      <w:r w:rsidR="00B64468">
        <w:t>na sljedećem linku:</w:t>
      </w:r>
    </w:p>
    <w:p w14:paraId="64DE3C1B" w14:textId="17BC4B03" w:rsidR="00BD7BC7" w:rsidRDefault="00000000" w:rsidP="00F92F3C">
      <w:pPr>
        <w:tabs>
          <w:tab w:val="num" w:pos="284"/>
          <w:tab w:val="num" w:pos="567"/>
        </w:tabs>
        <w:ind w:left="284"/>
      </w:pPr>
      <w:hyperlink r:id="rId8" w:history="1">
        <w:r w:rsidR="00CC1CB7" w:rsidRPr="00CB2CA6">
          <w:rPr>
            <w:rStyle w:val="Hiperveza"/>
          </w:rPr>
          <w:t>https://www.zagrebacka-zupanija.hr/natjecaji/?kategorija=natjecaji&amp;odjel=zupanijska-skupstina</w:t>
        </w:r>
      </w:hyperlink>
      <w:r w:rsidR="00CC1CB7">
        <w:t xml:space="preserve"> </w:t>
      </w:r>
    </w:p>
    <w:p w14:paraId="7B241E11" w14:textId="77777777" w:rsidR="00BD7BC7" w:rsidRDefault="00BD7BC7" w:rsidP="00F92F3C">
      <w:pPr>
        <w:tabs>
          <w:tab w:val="num" w:pos="284"/>
          <w:tab w:val="num" w:pos="567"/>
        </w:tabs>
        <w:ind w:left="284"/>
      </w:pPr>
    </w:p>
    <w:p w14:paraId="22DBB05E" w14:textId="77777777" w:rsidR="00B040E2" w:rsidRDefault="00CC1CB7" w:rsidP="00B040E2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b/>
        </w:rPr>
      </w:pPr>
      <w:r>
        <w:t>Prijedlog za dodjelu javnih priznanja i podaci iz točke 4. ovog Natječaja trebaju biti pripremljeni u programu MS Office i obliku Word dokumenta, uz izuzetak dokumentacije ako je priložena.</w:t>
      </w:r>
    </w:p>
    <w:p w14:paraId="6109D2E0" w14:textId="77777777" w:rsidR="00B040E2" w:rsidRDefault="00B040E2" w:rsidP="00B040E2">
      <w:pPr>
        <w:ind w:left="284"/>
        <w:jc w:val="both"/>
        <w:rPr>
          <w:b/>
        </w:rPr>
      </w:pPr>
    </w:p>
    <w:p w14:paraId="50EBB537" w14:textId="7614C96D" w:rsidR="00B040E2" w:rsidRDefault="00CC1CB7" w:rsidP="00B040E2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b/>
        </w:rPr>
      </w:pPr>
      <w:r>
        <w:t xml:space="preserve">Rok za podnošenje prijedloga teče od dana objavljivanja zaključno do </w:t>
      </w:r>
      <w:r w:rsidR="00543D3A">
        <w:rPr>
          <w:b/>
        </w:rPr>
        <w:t xml:space="preserve">15. svibnja </w:t>
      </w:r>
      <w:r w:rsidRPr="00543D3A">
        <w:rPr>
          <w:b/>
          <w:bCs/>
        </w:rPr>
        <w:t>20</w:t>
      </w:r>
      <w:r w:rsidR="00D17AC9" w:rsidRPr="00543D3A">
        <w:rPr>
          <w:b/>
          <w:bCs/>
        </w:rPr>
        <w:t>2</w:t>
      </w:r>
      <w:r w:rsidR="00AE0810" w:rsidRPr="00543D3A">
        <w:rPr>
          <w:b/>
          <w:bCs/>
        </w:rPr>
        <w:t>4</w:t>
      </w:r>
      <w:r w:rsidRPr="00543D3A">
        <w:rPr>
          <w:b/>
          <w:bCs/>
        </w:rPr>
        <w:t>.</w:t>
      </w:r>
      <w:r>
        <w:rPr>
          <w:b/>
        </w:rPr>
        <w:t xml:space="preserve"> </w:t>
      </w:r>
      <w:r>
        <w:t>godine.</w:t>
      </w:r>
    </w:p>
    <w:p w14:paraId="7D93D0A6" w14:textId="77777777" w:rsidR="00B040E2" w:rsidRDefault="00B040E2" w:rsidP="00B040E2">
      <w:pPr>
        <w:tabs>
          <w:tab w:val="num" w:pos="0"/>
        </w:tabs>
      </w:pPr>
    </w:p>
    <w:p w14:paraId="00AFBDC1" w14:textId="57135E7B" w:rsidR="00B040E2" w:rsidRPr="00F92F3C" w:rsidRDefault="00CC1CB7" w:rsidP="00BA4F7C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b/>
        </w:rPr>
      </w:pPr>
      <w:r>
        <w:t xml:space="preserve">Prijedlozi se podnose na adresu: </w:t>
      </w:r>
      <w:r>
        <w:rPr>
          <w:b/>
        </w:rPr>
        <w:t>Zagrebačka županija, Povjerenstvo za dodjelu javnih priznanja, Ulica grada Vukovara 72/V, 10 000 Zagreb</w:t>
      </w:r>
      <w:r>
        <w:t xml:space="preserve"> u zatvorenoj omotnici s napomenom </w:t>
      </w:r>
      <w:r>
        <w:rPr>
          <w:b/>
        </w:rPr>
        <w:t>“</w:t>
      </w:r>
      <w:r>
        <w:t>PRIJEDLOG ZA DODJELU JAVN</w:t>
      </w:r>
      <w:r w:rsidR="00323FD5">
        <w:t>IH</w:t>
      </w:r>
      <w:r>
        <w:t xml:space="preserve"> PRIZNANJA ZAGREBAČKE ŽUPANIJE U 20</w:t>
      </w:r>
      <w:r w:rsidR="00D17AC9">
        <w:t>2</w:t>
      </w:r>
      <w:r w:rsidR="00AE0810">
        <w:t>4</w:t>
      </w:r>
      <w:r>
        <w:t>. GODINI</w:t>
      </w:r>
      <w:r w:rsidR="00F92F3C">
        <w:t xml:space="preserve">   ili   </w:t>
      </w:r>
      <w:r w:rsidR="00F92F3C">
        <w:rPr>
          <w:b/>
        </w:rPr>
        <w:t xml:space="preserve">putem e-pošte na adresu                                                    </w:t>
      </w:r>
      <w:hyperlink r:id="rId9" w:history="1">
        <w:r w:rsidR="00BD7BC7" w:rsidRPr="00A225EF">
          <w:rPr>
            <w:rStyle w:val="Hiperveza"/>
            <w:b/>
            <w:sz w:val="26"/>
            <w:szCs w:val="26"/>
          </w:rPr>
          <w:t>z.skupstina-o.uprava@zagrebacka-zupanija.hr</w:t>
        </w:r>
      </w:hyperlink>
      <w:r w:rsidR="00F92F3C">
        <w:rPr>
          <w:b/>
        </w:rPr>
        <w:t xml:space="preserve"> s naznakom predmeta: „PRIJEDLOG ZA DODJELU JAVN</w:t>
      </w:r>
      <w:r w:rsidR="00323FD5">
        <w:rPr>
          <w:b/>
        </w:rPr>
        <w:t>IH</w:t>
      </w:r>
      <w:r w:rsidR="00F92F3C">
        <w:rPr>
          <w:b/>
        </w:rPr>
        <w:t xml:space="preserve"> PRIZNANJA</w:t>
      </w:r>
      <w:r w:rsidR="00C621F3">
        <w:rPr>
          <w:b/>
        </w:rPr>
        <w:t xml:space="preserve"> ZAGREBAČKE ŽUPANIJE U 202</w:t>
      </w:r>
      <w:r w:rsidR="00AE0810">
        <w:rPr>
          <w:b/>
        </w:rPr>
        <w:t>4</w:t>
      </w:r>
      <w:r w:rsidR="00C621F3">
        <w:rPr>
          <w:b/>
        </w:rPr>
        <w:t>. GODINI“</w:t>
      </w:r>
      <w:r w:rsidR="00F92F3C">
        <w:rPr>
          <w:b/>
        </w:rPr>
        <w:t>.</w:t>
      </w:r>
    </w:p>
    <w:p w14:paraId="6B16C373" w14:textId="77777777" w:rsidR="00F92F3C" w:rsidRPr="00F92F3C" w:rsidRDefault="00F92F3C" w:rsidP="00BA4F7C">
      <w:pPr>
        <w:jc w:val="both"/>
        <w:rPr>
          <w:b/>
        </w:rPr>
      </w:pPr>
    </w:p>
    <w:p w14:paraId="710F4178" w14:textId="76F1B61E" w:rsidR="00B040E2" w:rsidRPr="00F92F3C" w:rsidRDefault="00CC1CB7" w:rsidP="00B040E2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b/>
        </w:rPr>
      </w:pPr>
      <w:r>
        <w:t>Ovaj Natječaj objav</w:t>
      </w:r>
      <w:r w:rsidR="004871CF">
        <w:t>ljuje</w:t>
      </w:r>
      <w:r>
        <w:t xml:space="preserve"> se u „Večernjem listu“, „Jutarnjem listu“, „Kronici Zagrebačke županije“, lokalnim radio postajama, </w:t>
      </w:r>
      <w:r w:rsidR="00F92F3C">
        <w:t xml:space="preserve">Internet </w:t>
      </w:r>
      <w:r>
        <w:t xml:space="preserve">stranici Zagrebačke županije i </w:t>
      </w:r>
      <w:r w:rsidR="00F92F3C">
        <w:t xml:space="preserve">Internet </w:t>
      </w:r>
      <w:r>
        <w:t xml:space="preserve"> stranicama jedinica lokalne samouprave u Zagrebačkoj županiji.</w:t>
      </w:r>
    </w:p>
    <w:p w14:paraId="415F260C" w14:textId="77777777" w:rsidR="00F92F3C" w:rsidRPr="00F92F3C" w:rsidRDefault="00F92F3C" w:rsidP="00F92F3C">
      <w:pPr>
        <w:jc w:val="both"/>
        <w:rPr>
          <w:b/>
        </w:rPr>
      </w:pPr>
    </w:p>
    <w:p w14:paraId="4BE9D7E0" w14:textId="2252CD34" w:rsidR="00F92F3C" w:rsidRDefault="00CC1CB7" w:rsidP="000A2EA5">
      <w:pPr>
        <w:pStyle w:val="Odlomakpopisa"/>
        <w:numPr>
          <w:ilvl w:val="0"/>
          <w:numId w:val="2"/>
        </w:numPr>
        <w:tabs>
          <w:tab w:val="clear" w:pos="502"/>
          <w:tab w:val="num" w:pos="142"/>
        </w:tabs>
        <w:ind w:left="284" w:hanging="284"/>
        <w:jc w:val="both"/>
        <w:rPr>
          <w:b/>
        </w:rPr>
      </w:pPr>
      <w:r>
        <w:t>Osobni podaci kandidata i predlagatelja obradit će se isključivo u svrhu provedbe Natječaja za podnošenje prijedloga za dodjelu javnih priznanja Zagrebačke županije u 202</w:t>
      </w:r>
      <w:r w:rsidR="00AE0810">
        <w:t>4</w:t>
      </w:r>
      <w:r>
        <w:t xml:space="preserve">. godini sukladno Zakonu o provedbi Opće uredbe o zaštiti podataka </w:t>
      </w:r>
      <w:r w:rsidR="00A67872">
        <w:t>(„Narodne novine“, broj 42/18 i Uredbe (EU) 2016/679).</w:t>
      </w:r>
    </w:p>
    <w:p w14:paraId="714F86D0" w14:textId="77777777" w:rsidR="00B040E2" w:rsidRDefault="00B040E2" w:rsidP="00B040E2"/>
    <w:p w14:paraId="12F3C670" w14:textId="77777777" w:rsidR="00B040E2" w:rsidRDefault="00B040E2" w:rsidP="00B040E2">
      <w:pPr>
        <w:tabs>
          <w:tab w:val="num" w:pos="0"/>
        </w:tabs>
      </w:pPr>
    </w:p>
    <w:p w14:paraId="04DE68C0" w14:textId="77777777" w:rsidR="00D17AC9" w:rsidRDefault="00CC1CB7" w:rsidP="00B040E2">
      <w:pPr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14:paraId="2D106751" w14:textId="7E4A5651" w:rsidR="00B040E2" w:rsidRDefault="00CC1CB7" w:rsidP="00D17AC9">
      <w:pPr>
        <w:jc w:val="right"/>
        <w:rPr>
          <w:b/>
        </w:rPr>
      </w:pPr>
      <w:r>
        <w:rPr>
          <w:b/>
        </w:rPr>
        <w:t>PREDSJEDNIK POVJERENSTVA</w:t>
      </w:r>
    </w:p>
    <w:p w14:paraId="695863D8" w14:textId="77777777" w:rsidR="00B040E2" w:rsidRDefault="00CC1CB7" w:rsidP="00D17AC9">
      <w:pPr>
        <w:jc w:val="right"/>
      </w:pPr>
      <w:r>
        <w:t xml:space="preserve">                                                                                         </w:t>
      </w:r>
    </w:p>
    <w:p w14:paraId="7EFB3200" w14:textId="0CB3F423" w:rsidR="00B040E2" w:rsidRDefault="00CC1CB7" w:rsidP="00D17AC9">
      <w:pPr>
        <w:jc w:val="right"/>
      </w:pPr>
      <w:r>
        <w:t xml:space="preserve">                                                                    mr. sc. Stjepan Kožić, dipl. ing.</w:t>
      </w:r>
    </w:p>
    <w:p w14:paraId="56A75E73" w14:textId="77777777" w:rsidR="00DE2B54" w:rsidRDefault="00DE2B54" w:rsidP="00D17AC9">
      <w:pPr>
        <w:jc w:val="right"/>
      </w:pPr>
    </w:p>
    <w:sectPr w:rsidR="00DE2B54" w:rsidSect="000763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44B0"/>
    <w:multiLevelType w:val="singleLevel"/>
    <w:tmpl w:val="9496E6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D311A93"/>
    <w:multiLevelType w:val="hybridMultilevel"/>
    <w:tmpl w:val="34DC658E"/>
    <w:lvl w:ilvl="0" w:tplc="8544F174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8B62C06C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995AACE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796EE20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1240CCC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6DABC0A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5D227D2C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648E320A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E9E7D56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36C72DB"/>
    <w:multiLevelType w:val="hybridMultilevel"/>
    <w:tmpl w:val="0C5457DC"/>
    <w:lvl w:ilvl="0" w:tplc="FB78D8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4A96DB2A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956E3A8A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F14BC56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1CE8822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B0CB110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5D6620C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2943F72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71763752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662D0CB1"/>
    <w:multiLevelType w:val="hybridMultilevel"/>
    <w:tmpl w:val="1DD869E6"/>
    <w:lvl w:ilvl="0" w:tplc="6EDEA15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5AB8A0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60C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647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814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52F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8B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4A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CA1C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049369">
    <w:abstractNumId w:val="1"/>
  </w:num>
  <w:num w:numId="2" w16cid:durableId="242646395">
    <w:abstractNumId w:val="2"/>
  </w:num>
  <w:num w:numId="3" w16cid:durableId="1250849244">
    <w:abstractNumId w:val="0"/>
  </w:num>
  <w:num w:numId="4" w16cid:durableId="910896200">
    <w:abstractNumId w:val="3"/>
  </w:num>
  <w:num w:numId="5" w16cid:durableId="1609661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54"/>
    <w:rsid w:val="00010879"/>
    <w:rsid w:val="0003055E"/>
    <w:rsid w:val="000763DA"/>
    <w:rsid w:val="000A2EA5"/>
    <w:rsid w:val="000F2B6B"/>
    <w:rsid w:val="0014281C"/>
    <w:rsid w:val="002C3A43"/>
    <w:rsid w:val="00316C34"/>
    <w:rsid w:val="00323FD5"/>
    <w:rsid w:val="00332E1F"/>
    <w:rsid w:val="00361A5A"/>
    <w:rsid w:val="004126A6"/>
    <w:rsid w:val="0041660C"/>
    <w:rsid w:val="0042798D"/>
    <w:rsid w:val="004871CF"/>
    <w:rsid w:val="00543D3A"/>
    <w:rsid w:val="005C6ABB"/>
    <w:rsid w:val="005D56CA"/>
    <w:rsid w:val="007A1984"/>
    <w:rsid w:val="007B0155"/>
    <w:rsid w:val="008D567A"/>
    <w:rsid w:val="009043F0"/>
    <w:rsid w:val="009E79EF"/>
    <w:rsid w:val="00A225EF"/>
    <w:rsid w:val="00A67872"/>
    <w:rsid w:val="00AE0810"/>
    <w:rsid w:val="00B040E2"/>
    <w:rsid w:val="00B64468"/>
    <w:rsid w:val="00BA4F7C"/>
    <w:rsid w:val="00BD7BC7"/>
    <w:rsid w:val="00C621F3"/>
    <w:rsid w:val="00CB2CA6"/>
    <w:rsid w:val="00CC1CB7"/>
    <w:rsid w:val="00D17AC9"/>
    <w:rsid w:val="00D44937"/>
    <w:rsid w:val="00DE2B54"/>
    <w:rsid w:val="00E87E3A"/>
    <w:rsid w:val="00F9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3E6C"/>
  <w15:chartTrackingRefBased/>
  <w15:docId w15:val="{A45A64A0-0FDF-4ABA-B9EE-375FAAA0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0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040E2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040E2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B040E2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B040E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B040E2"/>
    <w:pPr>
      <w:ind w:left="708"/>
    </w:pPr>
  </w:style>
  <w:style w:type="character" w:styleId="Hiperveza">
    <w:name w:val="Hyperlink"/>
    <w:basedOn w:val="Zadanifontodlomka"/>
    <w:uiPriority w:val="99"/>
    <w:unhideWhenUsed/>
    <w:rsid w:val="00F92F3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92F3C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A19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acka-zupanija.hr/natjecaji/?kategorija=natjecaji&amp;odjel=zupanijska-skupstina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.skupstina-o.uprava@zagrebacka-zupan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kristina-miksaj</dc:creator>
  <cp:lastModifiedBy>ana-vezmarovic</cp:lastModifiedBy>
  <cp:revision>4</cp:revision>
  <cp:lastPrinted>2024-03-21T12:25:00Z</cp:lastPrinted>
  <dcterms:created xsi:type="dcterms:W3CDTF">2024-03-21T12:12:00Z</dcterms:created>
  <dcterms:modified xsi:type="dcterms:W3CDTF">2024-03-21T12:25:00Z</dcterms:modified>
</cp:coreProperties>
</file>