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1FF07030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AB5FC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– KULTURA </w:t>
      </w:r>
      <w:r w:rsidR="00AB5FCE" w:rsidRPr="00AB5FC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i OSTALE JAVNE POTREBE (umirovljeničke, braniteljske, socijalno-odgojne, zdravstvene i ostale u udruge)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B4638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B46384" w:rsidRDefault="00641D52" w:rsidP="00641D52">
      <w:pPr>
        <w:pStyle w:val="SubTitle2"/>
        <w:rPr>
          <w:bCs/>
          <w:lang w:val="hr-HR"/>
        </w:rPr>
      </w:pPr>
    </w:p>
    <w:p w14:paraId="1183D62E" w14:textId="6D990611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B46384">
        <w:rPr>
          <w:rFonts w:ascii="Arial Narrow" w:hAnsi="Arial Narrow"/>
          <w:bCs/>
          <w:noProof/>
          <w:sz w:val="32"/>
          <w:szCs w:val="32"/>
          <w:lang w:val="hr-HR"/>
        </w:rPr>
        <w:t>Rok za dostavu</w:t>
      </w:r>
      <w:r w:rsidR="00623FB0" w:rsidRPr="00B46384">
        <w:rPr>
          <w:rFonts w:ascii="Arial Narrow" w:hAnsi="Arial Narrow"/>
          <w:bCs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B46384">
        <w:rPr>
          <w:rFonts w:ascii="Arial Narrow" w:hAnsi="Arial Narrow"/>
          <w:b w:val="0"/>
          <w:noProof/>
          <w:sz w:val="32"/>
          <w:szCs w:val="32"/>
          <w:lang w:val="hr-HR"/>
        </w:rPr>
        <w:t>31.01.2025.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5BBCA2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FB5A0D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48E8556C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FB5A0D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C3672F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BECB" w14:textId="77777777" w:rsidR="00C3672F" w:rsidRDefault="00C3672F">
      <w:r>
        <w:separator/>
      </w:r>
    </w:p>
  </w:endnote>
  <w:endnote w:type="continuationSeparator" w:id="0">
    <w:p w14:paraId="0546F6FE" w14:textId="77777777" w:rsidR="00C3672F" w:rsidRDefault="00C3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4082" w14:textId="77777777" w:rsidR="00C3672F" w:rsidRDefault="00C3672F">
      <w:r>
        <w:separator/>
      </w:r>
    </w:p>
  </w:footnote>
  <w:footnote w:type="continuationSeparator" w:id="0">
    <w:p w14:paraId="30458940" w14:textId="77777777" w:rsidR="00C3672F" w:rsidRDefault="00C3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31797815">
    <w:abstractNumId w:val="4"/>
  </w:num>
  <w:num w:numId="2" w16cid:durableId="1752122371">
    <w:abstractNumId w:val="1"/>
  </w:num>
  <w:num w:numId="3" w16cid:durableId="1436637043">
    <w:abstractNumId w:val="0"/>
  </w:num>
  <w:num w:numId="4" w16cid:durableId="1657416773">
    <w:abstractNumId w:val="3"/>
  </w:num>
  <w:num w:numId="5" w16cid:durableId="81561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B6521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E5169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7A9E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B5FCE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46384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3672F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3D2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B5A0D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</cp:lastModifiedBy>
  <cp:revision>6</cp:revision>
  <cp:lastPrinted>2014-02-12T19:55:00Z</cp:lastPrinted>
  <dcterms:created xsi:type="dcterms:W3CDTF">2022-02-04T11:04:00Z</dcterms:created>
  <dcterms:modified xsi:type="dcterms:W3CDTF">2024-02-14T09:55:00Z</dcterms:modified>
</cp:coreProperties>
</file>